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5C352E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NA 1. VEŘEJNÉ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 pondělí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5C352E">
        <w:rPr>
          <w:rFonts w:asciiTheme="majorHAnsi" w:hAnsiTheme="majorHAnsi"/>
          <w:b/>
          <w:sz w:val="28"/>
          <w:szCs w:val="28"/>
        </w:rPr>
        <w:t>14.1.2019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1F0CC3" w:rsidRPr="005C352E">
        <w:rPr>
          <w:rFonts w:asciiTheme="majorHAnsi" w:hAnsiTheme="majorHAnsi"/>
          <w:b/>
          <w:sz w:val="28"/>
          <w:szCs w:val="28"/>
        </w:rPr>
        <w:t>19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C83B01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projednat </w:t>
      </w:r>
      <w:r>
        <w:rPr>
          <w:rFonts w:asciiTheme="majorHAnsi" w:hAnsiTheme="majorHAnsi"/>
          <w:sz w:val="28"/>
          <w:szCs w:val="28"/>
        </w:rPr>
        <w:t>financování kulturních</w:t>
      </w:r>
      <w:r w:rsidR="00C83B01" w:rsidRPr="005C352E">
        <w:rPr>
          <w:rFonts w:asciiTheme="majorHAnsi" w:hAnsiTheme="majorHAnsi"/>
          <w:sz w:val="28"/>
          <w:szCs w:val="28"/>
        </w:rPr>
        <w:t xml:space="preserve"> akcí </w:t>
      </w:r>
      <w:r>
        <w:rPr>
          <w:rFonts w:asciiTheme="majorHAnsi" w:hAnsiTheme="majorHAnsi"/>
          <w:sz w:val="28"/>
          <w:szCs w:val="28"/>
        </w:rPr>
        <w:t>pořádaných obcí</w:t>
      </w:r>
    </w:p>
    <w:p w:rsid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projednat a schválit dodatky smluv se společností AVE </w:t>
      </w:r>
    </w:p>
    <w:p w:rsidR="005C352E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závěrečné rozpočtové opatření za rok 2018</w:t>
      </w:r>
    </w:p>
    <w:p w:rsidR="00C83B01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C83B01" w:rsidRPr="005C352E">
        <w:rPr>
          <w:rFonts w:asciiTheme="majorHAnsi" w:hAnsiTheme="majorHAnsi"/>
          <w:sz w:val="28"/>
          <w:szCs w:val="28"/>
        </w:rPr>
        <w:t>. 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C352E">
        <w:rPr>
          <w:rFonts w:asciiTheme="majorHAnsi" w:hAnsiTheme="majorHAnsi"/>
          <w:sz w:val="28"/>
          <w:szCs w:val="28"/>
        </w:rPr>
        <w:t>3.1.2019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5C352E" w:rsidP="005C352E">
      <w:pPr>
        <w:rPr>
          <w:rFonts w:asciiTheme="majorHAnsi" w:hAnsiTheme="majorHAnsi"/>
          <w:sz w:val="28"/>
          <w:szCs w:val="28"/>
        </w:rPr>
      </w:pPr>
    </w:p>
    <w:p w:rsidR="001E772B" w:rsidRPr="005C352E" w:rsidRDefault="005C352E" w:rsidP="005C352E">
      <w:pPr>
        <w:ind w:left="212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 xml:space="preserve">ana </w:t>
      </w:r>
      <w:proofErr w:type="gramStart"/>
      <w:r w:rsidR="001E772B" w:rsidRPr="005C352E">
        <w:rPr>
          <w:rFonts w:asciiTheme="majorHAnsi" w:hAnsiTheme="majorHAnsi"/>
          <w:sz w:val="28"/>
          <w:szCs w:val="28"/>
        </w:rPr>
        <w:t xml:space="preserve">Bartošová, </w:t>
      </w: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1E772B" w:rsidRPr="005C352E">
        <w:rPr>
          <w:rFonts w:asciiTheme="majorHAnsi" w:hAnsiTheme="majorHAnsi"/>
          <w:sz w:val="28"/>
          <w:szCs w:val="28"/>
        </w:rPr>
        <w:t>starostka</w:t>
      </w:r>
      <w:proofErr w:type="gramEnd"/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C352E">
        <w:rPr>
          <w:rFonts w:asciiTheme="majorHAnsi" w:hAnsiTheme="majorHAnsi"/>
          <w:sz w:val="28"/>
          <w:szCs w:val="28"/>
        </w:rPr>
        <w:t>3.1.2019</w:t>
      </w:r>
      <w:proofErr w:type="gramEnd"/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14.1.2019</w:t>
      </w:r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2018-01-15T18:31:00Z</cp:lastPrinted>
  <dcterms:created xsi:type="dcterms:W3CDTF">2019-01-03T18:53:00Z</dcterms:created>
  <dcterms:modified xsi:type="dcterms:W3CDTF">2019-01-03T18:53:00Z</dcterms:modified>
</cp:coreProperties>
</file>